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Директору </w:t>
      </w:r>
      <w:r>
        <w:rPr>
          <w:rFonts w:cs="Arial" w:ascii="Arial" w:hAnsi="Arial"/>
          <w:sz w:val="24"/>
          <w:szCs w:val="24"/>
          <w:highlight w:val="yellow"/>
        </w:rPr>
        <w:t>ООО «…»</w:t>
      </w:r>
    </w:p>
    <w:p>
      <w:pPr>
        <w:pStyle w:val="Normal"/>
        <w:spacing w:before="0" w:after="0"/>
        <w:ind w:left="510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highlight w:val="yellow"/>
        </w:rPr>
        <w:t>ФИО Директора</w:t>
      </w:r>
    </w:p>
    <w:p>
      <w:pPr>
        <w:pStyle w:val="Normal"/>
        <w:spacing w:before="0" w:after="0"/>
        <w:ind w:left="5103" w:hanging="0"/>
        <w:rPr/>
      </w:pPr>
      <w:r>
        <w:rPr>
          <w:rFonts w:cs="Arial" w:ascii="Arial" w:hAnsi="Arial"/>
          <w:sz w:val="24"/>
          <w:szCs w:val="24"/>
        </w:rPr>
        <w:t xml:space="preserve">от </w:t>
      </w:r>
      <w:r>
        <w:rPr>
          <w:rFonts w:cs="Arial" w:ascii="Arial" w:hAnsi="Arial"/>
          <w:sz w:val="24"/>
          <w:szCs w:val="24"/>
          <w:highlight w:val="yellow"/>
        </w:rPr>
        <w:t>руководителя отдела маркетинга</w:t>
      </w:r>
    </w:p>
    <w:p>
      <w:pPr>
        <w:pStyle w:val="Normal"/>
        <w:spacing w:before="0" w:after="0"/>
        <w:ind w:left="510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highlight w:val="yellow"/>
        </w:rPr>
        <w:t>Петрова (ой) П.П.</w:t>
      </w:r>
    </w:p>
    <w:p>
      <w:pPr>
        <w:pStyle w:val="Normal"/>
        <w:tabs>
          <w:tab w:val="left" w:pos="3435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3435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Заявление</w:t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</w:rPr>
        <w:t xml:space="preserve">Я, </w:t>
      </w:r>
      <w:r>
        <w:rPr>
          <w:rFonts w:cs="Arial" w:ascii="Arial" w:hAnsi="Arial"/>
          <w:color w:val="000000"/>
          <w:sz w:val="24"/>
          <w:szCs w:val="24"/>
          <w:highlight w:val="yellow"/>
        </w:rPr>
        <w:t>Петров(а) П.П.</w:t>
      </w:r>
      <w:r>
        <w:rPr>
          <w:rFonts w:cs="Arial" w:ascii="Arial" w:hAnsi="Arial"/>
          <w:color w:val="000000"/>
          <w:sz w:val="24"/>
          <w:szCs w:val="24"/>
        </w:rPr>
        <w:t>, прошу поддержать меня в желании пройти обучение по курсу «Веб-аналитика» от digital-агентства U</w:t>
      </w:r>
      <w:r>
        <w:rPr>
          <w:rFonts w:cs="Arial" w:ascii="Arial" w:hAnsi="Arial"/>
          <w:color w:val="000000"/>
          <w:sz w:val="24"/>
          <w:szCs w:val="24"/>
          <w:lang w:val="en-US"/>
        </w:rPr>
        <w:t>AMASTER</w:t>
      </w:r>
      <w:r>
        <w:rPr>
          <w:rFonts w:cs="Arial" w:ascii="Arial" w:hAnsi="Arial"/>
          <w:color w:val="000000"/>
          <w:sz w:val="24"/>
          <w:szCs w:val="24"/>
        </w:rPr>
        <w:t xml:space="preserve">. Свое будущее я вижу в нашей компании, и чтобы </w:t>
      </w:r>
      <w:r>
        <w:rPr>
          <w:rFonts w:cs="Arial" w:ascii="Arial" w:hAnsi="Arial"/>
          <w:sz w:val="24"/>
          <w:szCs w:val="24"/>
          <w:highlight w:val="yellow"/>
        </w:rPr>
        <w:t>ООО «…»</w:t>
      </w:r>
      <w:r>
        <w:rPr>
          <w:rFonts w:cs="Arial" w:ascii="Arial" w:hAnsi="Arial"/>
          <w:sz w:val="24"/>
          <w:szCs w:val="24"/>
        </w:rPr>
        <w:t xml:space="preserve"> успешно </w:t>
      </w:r>
      <w:r>
        <w:rPr>
          <w:rFonts w:cs="Arial" w:ascii="Arial" w:hAnsi="Arial"/>
          <w:color w:val="000000"/>
          <w:sz w:val="24"/>
          <w:szCs w:val="24"/>
        </w:rPr>
        <w:t xml:space="preserve">развивалась в направлении интернет-рекламы, нужно развиваться в этом направлении и мне. Программа курса, выбранная для обучения, очень актуальна для моих ежедневных задач в работе, так как она предусматривает 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>особенности настройки системы веб-аналитики, раскрывает способы анализа информации о посетителях сайта. После прохождения обучения я смогу  самостоятельно увеличивать результативность маркетинговых кампаний и при этом экономить рекламный бюджет.</w:t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Среди всех учебных программ, представленных на рынке, выбран </w:t>
      </w:r>
      <w:r>
        <w:rPr>
          <w:rFonts w:cs="Arial" w:ascii="Arial" w:hAnsi="Arial"/>
          <w:color w:val="000000"/>
          <w:sz w:val="24"/>
          <w:szCs w:val="24"/>
        </w:rPr>
        <w:t>курс «Веб-аналитика» от digital-агентства UAMASTER, потому что: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pacing w:before="0" w:after="0"/>
        <w:ind w:left="284" w:hanging="284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  <w:t>это наиболее углубленный курс по количеству тем и инструментов веб-аналитики;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pacing w:before="0" w:after="0"/>
        <w:ind w:left="284" w:hanging="284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преподаватели – специалисты-практики с опытом работы в digital от 3 до 15 лет; 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pacing w:before="0" w:after="0"/>
        <w:ind w:left="284" w:hanging="284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  <w:t>агентство UAMASTER - №1 по удовлетворенности клиентов (результат опроса 100 крупнейших компаний Украины);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pacing w:before="0" w:after="0"/>
        <w:ind w:left="284" w:hanging="284"/>
        <w:jc w:val="both"/>
        <w:rPr/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обучение по этому курсу уже прошли представители Binotel, Ciklum, Cisco, Fozzy Group, Lenovo, Royal Canin, Аптека ТАС, Метинвест, Henkel,  Sportlife, Райффайзен Банк Аваль, Ощадбанк, Укргазбанк и 200 других компаний. 9 из 10 слушателей рекомендуют этот курс своим коллегам. </w:t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Курс состоит из 12 занятий, 30 часов обучения. Все занятия, будут проходить в вечернее время, с 18.30 до 21.15, что очень удобно и не будет отвлекать меня от рабочего процесса. </w:t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Стоимость обучения – </w:t>
      </w:r>
      <w:r>
        <w:rPr>
          <w:rFonts w:cs="Arial" w:ascii="Arial" w:hAnsi="Arial"/>
          <w:color w:val="000000"/>
          <w:sz w:val="24"/>
          <w:szCs w:val="24"/>
          <w:highlight w:val="yellow"/>
          <w:shd w:fill="FFFFFF" w:val="clear"/>
          <w:lang w:val="en-US"/>
        </w:rPr>
        <w:t>7</w:t>
      </w:r>
      <w:r>
        <w:rPr>
          <w:rFonts w:cs="Arial" w:ascii="Arial" w:hAnsi="Arial"/>
          <w:color w:val="000000"/>
          <w:sz w:val="24"/>
          <w:szCs w:val="24"/>
          <w:highlight w:val="yellow"/>
          <w:shd w:fill="FFFFFF" w:val="clear"/>
          <w:lang w:val="uk-UA"/>
        </w:rPr>
        <w:t xml:space="preserve"> 200 </w:t>
      </w:r>
      <w:r>
        <w:rPr>
          <w:rFonts w:cs="Arial" w:ascii="Arial" w:hAnsi="Arial"/>
          <w:color w:val="000000"/>
          <w:sz w:val="24"/>
          <w:szCs w:val="24"/>
          <w:highlight w:val="yellow"/>
          <w:shd w:fill="FFFFFF" w:val="clear"/>
        </w:rPr>
        <w:t>грн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>. Я уверен (а), это выгодное вложение, потому что компания получит не только специалиста с актуальными знаниями и профессиональными навыками, но и очные консультации от специалистов одного из лучших интернет-агентств Украины. Мое обучение будет мудрой инвестицией и окупится на долгие годы.</w:t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  <w:t>Сайт курса «Веб-аналитика»:  http://im.uamaster.com/web-analytics/</w:t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</w:r>
    </w:p>
    <w:p>
      <w:pPr>
        <w:pStyle w:val="Normal"/>
        <w:tabs>
          <w:tab w:val="left" w:pos="993" w:leader="none"/>
          <w:tab w:val="left" w:pos="7800" w:leader="none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  <w:highlight w:val="yellow"/>
          <w:shd w:fill="FFFFFF" w:val="clear"/>
        </w:rPr>
        <w:t>Дата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ab/>
      </w:r>
      <w:r>
        <w:rPr>
          <w:rFonts w:cs="Arial" w:ascii="Arial" w:hAnsi="Arial"/>
          <w:color w:val="000000"/>
          <w:sz w:val="24"/>
          <w:szCs w:val="24"/>
          <w:highlight w:val="yellow"/>
          <w:shd w:fill="FFFFFF" w:val="clear"/>
        </w:rPr>
        <w:t>Подпись</w:t>
      </w:r>
      <w:r>
        <w:br w:type="page"/>
      </w:r>
    </w:p>
    <w:p>
      <w:pPr>
        <w:pStyle w:val="Normal"/>
        <w:tabs>
          <w:tab w:val="left" w:pos="993" w:leader="none"/>
          <w:tab w:val="left" w:pos="3435" w:leader="none"/>
        </w:tabs>
        <w:jc w:val="center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Программа курса «Веб-аналитика» от UAMASTER</w:t>
      </w:r>
    </w:p>
    <w:p>
      <w:pPr>
        <w:pStyle w:val="Normal"/>
        <w:tabs>
          <w:tab w:val="left" w:pos="993" w:leader="none"/>
          <w:tab w:val="left" w:pos="3435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Тематические блоки: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Arial" w:hAnsi="Arial" w:cs="Arial"/>
          <w:sz w:val="24"/>
          <w:szCs w:val="24"/>
        </w:rPr>
      </w:pPr>
      <w:r>
        <w:fldChar w:fldCharType="begin"/>
      </w:r>
      <w:r>
        <w:instrText> HYPERLINK "http://im.uamaster.com/web-analytics/" \l "0"</w:instrText>
      </w:r>
      <w:r>
        <w:fldChar w:fldCharType="separate"/>
      </w:r>
      <w:r>
        <w:rPr>
          <w:rStyle w:val="InternetLink"/>
          <w:rFonts w:cs="Arial" w:ascii="Arial" w:hAnsi="Arial"/>
          <w:color w:val="000000"/>
          <w:sz w:val="24"/>
          <w:szCs w:val="24"/>
          <w:u w:val="none"/>
        </w:rPr>
        <w:t>Вводное занятие</w:t>
      </w:r>
      <w:r>
        <w:fldChar w:fldCharType="end"/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Arial" w:hAnsi="Arial" w:cs="Arial"/>
          <w:sz w:val="24"/>
          <w:szCs w:val="24"/>
        </w:rPr>
      </w:pPr>
      <w:r>
        <w:fldChar w:fldCharType="begin"/>
      </w:r>
      <w:r>
        <w:instrText> HYPERLINK "http://im.uamaster.com/web-analytics/" \l "0"</w:instrText>
      </w:r>
      <w:r>
        <w:fldChar w:fldCharType="separate"/>
      </w:r>
      <w:r>
        <w:rPr>
          <w:rStyle w:val="InternetLink"/>
          <w:rFonts w:cs="Arial" w:ascii="Arial" w:hAnsi="Arial"/>
          <w:color w:val="000000"/>
          <w:sz w:val="24"/>
          <w:szCs w:val="24"/>
          <w:u w:val="none"/>
        </w:rPr>
        <w:t>Основы веб-аналитики</w:t>
      </w:r>
      <w:r>
        <w:fldChar w:fldCharType="end"/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rFonts w:cs="Arial" w:ascii="Arial" w:hAnsi="Arial"/>
          <w:sz w:val="24"/>
          <w:szCs w:val="24"/>
          <w:highlight w:val="white"/>
        </w:rPr>
        <w:t>Настройка сбора данных на сайтах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Arial" w:hAnsi="Arial" w:cs="Arial"/>
          <w:sz w:val="24"/>
          <w:szCs w:val="24"/>
        </w:rPr>
      </w:pPr>
      <w:r>
        <w:fldChar w:fldCharType="begin"/>
      </w:r>
      <w:r>
        <w:instrText> HYPERLINK "http://im.uamaster.com/web-analytics/" \l "0"</w:instrText>
      </w:r>
      <w:r>
        <w:fldChar w:fldCharType="separate"/>
      </w:r>
      <w:r>
        <w:rPr>
          <w:rStyle w:val="InternetLink"/>
          <w:rFonts w:cs="Arial" w:ascii="Arial" w:hAnsi="Arial"/>
          <w:color w:val="000000"/>
          <w:sz w:val="24"/>
          <w:szCs w:val="24"/>
          <w:u w:val="none"/>
        </w:rPr>
        <w:t>Возможности и обзор Google Analytics</w:t>
      </w:r>
      <w:r>
        <w:fldChar w:fldCharType="end"/>
      </w:r>
      <w:r>
        <w:rPr>
          <w:rFonts w:cs="Arial" w:ascii="Arial" w:hAnsi="Arial"/>
          <w:sz w:val="24"/>
          <w:szCs w:val="24"/>
        </w:rPr>
        <w:t xml:space="preserve"> для анализа трафика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Arial" w:hAnsi="Arial" w:cs="Arial"/>
          <w:sz w:val="24"/>
          <w:szCs w:val="24"/>
        </w:rPr>
      </w:pPr>
      <w:r>
        <w:fldChar w:fldCharType="begin"/>
      </w:r>
      <w:r>
        <w:instrText> HYPERLINK "http://im.uamaster.com/web-analytics/" \l "0"</w:instrText>
      </w:r>
      <w:r>
        <w:fldChar w:fldCharType="separate"/>
      </w:r>
      <w:r>
        <w:rPr>
          <w:rStyle w:val="InternetLink"/>
          <w:rFonts w:cs="Arial" w:ascii="Arial" w:hAnsi="Arial"/>
          <w:color w:val="000000"/>
          <w:sz w:val="24"/>
          <w:szCs w:val="24"/>
          <w:u w:val="none"/>
        </w:rPr>
        <w:t>Функции и возможности Яндекс.Метрика</w:t>
      </w:r>
      <w:r>
        <w:fldChar w:fldCharType="end"/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Arial" w:hAnsi="Arial" w:cs="Arial"/>
          <w:sz w:val="24"/>
          <w:szCs w:val="24"/>
        </w:rPr>
      </w:pPr>
      <w:r>
        <w:fldChar w:fldCharType="begin"/>
      </w:r>
      <w:r>
        <w:instrText> HYPERLINK "http://im.uamaster.com/web-analytics/" \l "0"</w:instrText>
      </w:r>
      <w:r>
        <w:fldChar w:fldCharType="separate"/>
      </w:r>
      <w:r>
        <w:rPr>
          <w:rStyle w:val="InternetLink"/>
          <w:rFonts w:cs="Arial" w:ascii="Arial" w:hAnsi="Arial"/>
          <w:color w:val="000000"/>
          <w:sz w:val="24"/>
          <w:szCs w:val="24"/>
          <w:u w:val="none"/>
        </w:rPr>
        <w:t>Углубленный анализ с помощью Google Analytics</w:t>
      </w:r>
      <w:r>
        <w:fldChar w:fldCharType="end"/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highlight w:val="white"/>
        </w:rPr>
        <w:t>Проведение A/B тестов на сайте для повышения конверсии.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Arial" w:hAnsi="Arial" w:cs="Arial"/>
          <w:sz w:val="24"/>
          <w:szCs w:val="24"/>
        </w:rPr>
      </w:pPr>
      <w:r>
        <w:fldChar w:fldCharType="begin"/>
      </w:r>
      <w:r>
        <w:instrText> HYPERLINK "http://im.uamaster.com/web-analytics/" \l "0"</w:instrText>
      </w:r>
      <w:r>
        <w:fldChar w:fldCharType="separate"/>
      </w:r>
      <w:r>
        <w:rPr>
          <w:rStyle w:val="InternetLink"/>
          <w:rFonts w:cs="Arial" w:ascii="Arial" w:hAnsi="Arial"/>
          <w:color w:val="000000"/>
          <w:sz w:val="24"/>
          <w:szCs w:val="24"/>
          <w:u w:val="none"/>
        </w:rPr>
        <w:t>Расширенные возможности Google Tag Manager</w:t>
      </w:r>
      <w:r>
        <w:fldChar w:fldCharType="end"/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Arial" w:hAnsi="Arial" w:cs="Arial"/>
          <w:sz w:val="24"/>
          <w:szCs w:val="24"/>
        </w:rPr>
      </w:pPr>
      <w:r>
        <w:fldChar w:fldCharType="begin"/>
      </w:r>
      <w:r>
        <w:instrText> HYPERLINK "http://im.uamaster.com/web-analytics/" \l "0"</w:instrText>
      </w:r>
      <w:r>
        <w:fldChar w:fldCharType="separate"/>
      </w:r>
      <w:r>
        <w:rPr>
          <w:rStyle w:val="InternetLink"/>
          <w:rFonts w:cs="Arial" w:ascii="Arial" w:hAnsi="Arial"/>
          <w:color w:val="000000"/>
          <w:sz w:val="24"/>
          <w:szCs w:val="24"/>
          <w:u w:val="none"/>
        </w:rPr>
        <w:t>Настройка электронной торговли в Google Analytics и в Яндекс.Метрика</w:t>
      </w:r>
      <w:r>
        <w:fldChar w:fldCharType="end"/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Arial" w:hAnsi="Arial" w:cs="Arial"/>
          <w:sz w:val="24"/>
          <w:szCs w:val="24"/>
        </w:rPr>
      </w:pPr>
      <w:r>
        <w:fldChar w:fldCharType="begin"/>
      </w:r>
      <w:r>
        <w:instrText> HYPERLINK "http://im.uamaster.com/web-analytics/" \l "0"</w:instrText>
      </w:r>
      <w:r>
        <w:fldChar w:fldCharType="separate"/>
      </w:r>
      <w:r>
        <w:rPr>
          <w:rStyle w:val="InternetLink"/>
          <w:rFonts w:cs="Arial" w:ascii="Arial" w:hAnsi="Arial"/>
          <w:color w:val="000000"/>
          <w:sz w:val="24"/>
          <w:szCs w:val="24"/>
          <w:u w:val="none"/>
        </w:rPr>
        <w:t>Импорт данных в Google Analytics</w:t>
      </w:r>
      <w:r>
        <w:fldChar w:fldCharType="end"/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highlight w:val="white"/>
        </w:rPr>
        <w:t>Проблема семплирования и работа с Google Analytics API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highlight w:val="white"/>
        </w:rPr>
        <w:t>Обзор продвинутых подходов в анализе данных</w:t>
      </w:r>
    </w:p>
    <w:p>
      <w:pPr>
        <w:pStyle w:val="Style15"/>
        <w:tabs>
          <w:tab w:val="left" w:pos="851" w:leader="none"/>
          <w:tab w:val="left" w:pos="993" w:leader="none"/>
        </w:tabs>
        <w:spacing w:before="0" w:after="0"/>
        <w:contextualSpacing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tabs>
          <w:tab w:val="left" w:pos="993" w:leader="none"/>
          <w:tab w:val="left" w:pos="3435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Общее количество занятий: 12</w:t>
      </w:r>
    </w:p>
    <w:p>
      <w:pPr>
        <w:pStyle w:val="Normal"/>
        <w:tabs>
          <w:tab w:val="left" w:pos="993" w:leader="none"/>
          <w:tab w:val="left" w:pos="3435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Все занятия начинаются в 18:30.</w:t>
        <w:br/>
        <w:t xml:space="preserve"> </w:t>
      </w:r>
    </w:p>
    <w:p>
      <w:pPr>
        <w:pStyle w:val="Normal"/>
        <w:tabs>
          <w:tab w:val="left" w:pos="993" w:leader="none"/>
          <w:tab w:val="left" w:pos="3435" w:leader="none"/>
        </w:tabs>
        <w:rPr/>
      </w:pPr>
      <w:r>
        <w:rPr>
          <w:rFonts w:cs="Arial" w:ascii="Arial" w:hAnsi="Arial"/>
          <w:sz w:val="24"/>
          <w:szCs w:val="24"/>
        </w:rPr>
        <w:t>Общее количество часов обучения в аудитории: 30 часов.</w:t>
        <w:br/>
        <w:t>Ориентировочное время выполнения домашних заданий: 8-10 часов.</w:t>
      </w:r>
    </w:p>
    <w:p>
      <w:pPr>
        <w:pStyle w:val="Style15"/>
        <w:tabs>
          <w:tab w:val="left" w:pos="851" w:leader="none"/>
          <w:tab w:val="left" w:pos="993" w:leader="none"/>
        </w:tabs>
        <w:spacing w:before="0" w:after="0"/>
        <w:contextualSpacing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Style15"/>
        <w:tabs>
          <w:tab w:val="left" w:pos="851" w:leader="none"/>
          <w:tab w:val="left" w:pos="993" w:leader="none"/>
        </w:tabs>
        <w:spacing w:before="0" w:after="0"/>
        <w:contextualSpacing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tabs>
          <w:tab w:val="left" w:pos="993" w:leader="none"/>
          <w:tab w:val="left" w:pos="3435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Сайт курса «Веб-аналитика»: </w:t>
      </w:r>
      <w:hyperlink r:id="rId2">
        <w:r>
          <w:rPr>
            <w:rStyle w:val="InternetLink"/>
            <w:rFonts w:cs="Arial" w:ascii="Arial" w:hAnsi="Arial"/>
            <w:sz w:val="24"/>
            <w:szCs w:val="24"/>
          </w:rPr>
          <w:t>http://im.uamaster.com/web-analytics/</w:t>
        </w:r>
      </w:hyperlink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tabs>
          <w:tab w:val="left" w:pos="993" w:leader="none"/>
          <w:tab w:val="left" w:pos="3435" w:leader="none"/>
        </w:tabs>
        <w:jc w:val="both"/>
        <w:rPr/>
      </w:pPr>
      <w:r>
        <w:rPr>
          <w:rFonts w:cs="Arial" w:ascii="Arial" w:hAnsi="Arial"/>
          <w:sz w:val="24"/>
          <w:szCs w:val="24"/>
        </w:rPr>
        <w:t>Контакты: координатор курса - Наталья Спицина</w:t>
      </w:r>
    </w:p>
    <w:p>
      <w:pPr>
        <w:pStyle w:val="Normal"/>
        <w:tabs>
          <w:tab w:val="left" w:pos="993" w:leader="none"/>
          <w:tab w:val="left" w:pos="3435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Тел . (044) 227-37-66, (050) 741-89-59, </w:t>
      </w:r>
      <w:hyperlink r:id="rId3">
        <w:r>
          <w:rPr>
            <w:rStyle w:val="InternetLink"/>
            <w:rFonts w:cs="Arial" w:ascii="Arial" w:hAnsi="Arial"/>
            <w:sz w:val="24"/>
            <w:szCs w:val="24"/>
          </w:rPr>
          <w:t>spicina@uamaster.com</w:t>
        </w:r>
      </w:hyperlink>
    </w:p>
    <w:p>
      <w:pPr>
        <w:pStyle w:val="Normal"/>
        <w:tabs>
          <w:tab w:val="left" w:pos="993" w:leader="none"/>
          <w:tab w:val="left" w:pos="3435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993" w:leader="none"/>
          <w:tab w:val="left" w:pos="3435" w:leader="none"/>
        </w:tabs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tabs>
          <w:tab w:val="left" w:pos="993" w:leader="none"/>
          <w:tab w:val="left" w:pos="3435" w:leader="none"/>
        </w:tabs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tabs>
          <w:tab w:val="left" w:pos="993" w:leader="none"/>
          <w:tab w:val="left" w:pos="3435" w:leader="none"/>
        </w:tabs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tabs>
          <w:tab w:val="left" w:pos="993" w:leader="none"/>
          <w:tab w:val="left" w:pos="3435" w:leader="none"/>
        </w:tabs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tabs>
          <w:tab w:val="left" w:pos="993" w:leader="none"/>
          <w:tab w:val="left" w:pos="3435" w:leader="none"/>
        </w:tabs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tabs>
          <w:tab w:val="left" w:pos="993" w:leader="none"/>
          <w:tab w:val="left" w:pos="3435" w:leader="none"/>
        </w:tabs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Директору </w:t>
      </w:r>
      <w:r>
        <w:rPr>
          <w:rFonts w:cs="Arial" w:ascii="Arial" w:hAnsi="Arial"/>
          <w:sz w:val="24"/>
          <w:szCs w:val="24"/>
          <w:highlight w:val="yellow"/>
        </w:rPr>
        <w:t>ТОВ «…»</w:t>
      </w:r>
    </w:p>
    <w:p>
      <w:pPr>
        <w:pStyle w:val="Normal"/>
        <w:spacing w:before="0" w:after="0"/>
        <w:ind w:left="510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highlight w:val="yellow"/>
        </w:rPr>
        <w:t>Ф</w:t>
      </w:r>
      <w:r>
        <w:rPr>
          <w:rFonts w:cs="Arial" w:ascii="Arial" w:hAnsi="Arial"/>
          <w:sz w:val="24"/>
          <w:szCs w:val="24"/>
          <w:highlight w:val="yellow"/>
          <w:lang w:val="uk-UA"/>
        </w:rPr>
        <w:t>І</w:t>
      </w:r>
      <w:r>
        <w:rPr>
          <w:rFonts w:cs="Arial" w:ascii="Arial" w:hAnsi="Arial"/>
          <w:sz w:val="24"/>
          <w:szCs w:val="24"/>
          <w:highlight w:val="yellow"/>
        </w:rPr>
        <w:t>О Директора</w:t>
      </w:r>
    </w:p>
    <w:p>
      <w:pPr>
        <w:pStyle w:val="Normal"/>
        <w:spacing w:before="0" w:after="0"/>
        <w:ind w:left="5103" w:hanging="0"/>
        <w:rPr>
          <w:rFonts w:ascii="Arial" w:hAnsi="Arial" w:cs="Arial"/>
          <w:sz w:val="24"/>
          <w:szCs w:val="24"/>
          <w:highlight w:val="yellow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Від керівника відділу маркетингу</w:t>
      </w:r>
    </w:p>
    <w:p>
      <w:pPr>
        <w:pStyle w:val="Normal"/>
        <w:spacing w:before="0" w:after="0"/>
        <w:ind w:left="510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highlight w:val="yellow"/>
        </w:rPr>
        <w:t>Петрова П.П.</w:t>
      </w:r>
    </w:p>
    <w:p>
      <w:pPr>
        <w:pStyle w:val="Normal"/>
        <w:tabs>
          <w:tab w:val="left" w:pos="993" w:leader="none"/>
          <w:tab w:val="left" w:pos="3435" w:leader="none"/>
        </w:tabs>
        <w:jc w:val="center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</w:r>
    </w:p>
    <w:p>
      <w:pPr>
        <w:pStyle w:val="Normal"/>
        <w:tabs>
          <w:tab w:val="left" w:pos="993" w:leader="none"/>
          <w:tab w:val="left" w:pos="3435" w:leader="none"/>
        </w:tabs>
        <w:jc w:val="center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</w:r>
    </w:p>
    <w:p>
      <w:pPr>
        <w:pStyle w:val="Normal"/>
        <w:tabs>
          <w:tab w:val="left" w:pos="993" w:leader="none"/>
          <w:tab w:val="left" w:pos="3435" w:leader="none"/>
        </w:tabs>
        <w:jc w:val="center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</w:rPr>
        <w:t>Заява</w:t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Я, </w:t>
      </w:r>
      <w:r>
        <w:rPr>
          <w:rFonts w:cs="Arial" w:ascii="Arial" w:hAnsi="Arial"/>
          <w:sz w:val="24"/>
          <w:szCs w:val="24"/>
          <w:highlight w:val="yellow"/>
        </w:rPr>
        <w:t>Петров П.П</w:t>
      </w:r>
      <w:r>
        <w:rPr>
          <w:rFonts w:cs="Arial" w:ascii="Arial" w:hAnsi="Arial"/>
          <w:color w:val="000000"/>
          <w:sz w:val="24"/>
          <w:szCs w:val="24"/>
        </w:rPr>
        <w:t>., прошу підтримати мене в бажанні пройти навчання за курсом «</w:t>
      </w:r>
      <w:r>
        <w:rPr>
          <w:rFonts w:cs="Arial" w:ascii="Arial" w:hAnsi="Arial"/>
          <w:color w:val="000000"/>
          <w:sz w:val="24"/>
          <w:szCs w:val="24"/>
          <w:lang w:val="uk-UA"/>
        </w:rPr>
        <w:t>Веб-аналітика</w:t>
      </w:r>
      <w:r>
        <w:rPr>
          <w:rFonts w:cs="Arial" w:ascii="Arial" w:hAnsi="Arial"/>
          <w:color w:val="000000"/>
          <w:sz w:val="24"/>
          <w:szCs w:val="24"/>
        </w:rPr>
        <w:t xml:space="preserve">» від digital-агентства UAMASTER. Я бачу своє майбутнє в нашій компанії, і щоб </w:t>
      </w:r>
      <w:r>
        <w:rPr>
          <w:rFonts w:cs="Arial" w:ascii="Arial" w:hAnsi="Arial"/>
          <w:sz w:val="24"/>
          <w:szCs w:val="24"/>
          <w:highlight w:val="yellow"/>
        </w:rPr>
        <w:t>ТОВ «...»</w:t>
      </w:r>
      <w:r>
        <w:rPr>
          <w:rFonts w:cs="Arial" w:ascii="Arial" w:hAnsi="Arial"/>
          <w:color w:val="000000"/>
          <w:sz w:val="24"/>
          <w:szCs w:val="24"/>
        </w:rPr>
        <w:t xml:space="preserve"> успішно розвивалася в напрямку інтернет-реклами, потрібно розвиватися в цьому напрямку і мені. Програма курсу, обрана для навчання, дуже актуальна для моїх щоденних завдань в роботі, тому що вона передбачає особливості налаштування системи веб-аналітики, розкриває способи аналізу інформації про відвідувачів сайту. Після проходження навчання я зможу самостійно збільшувати результативність маркетингових кампаній та при цьому економити рекламний бюджет.</w:t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left" w:pos="993" w:leader="none"/>
          <w:tab w:val="left" w:pos="3435" w:leader="none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cs="Arial" w:ascii="Arial" w:hAnsi="Arial"/>
          <w:color w:val="000000"/>
          <w:sz w:val="24"/>
          <w:szCs w:val="24"/>
        </w:rPr>
        <w:t>Серед усіх навчальних програм, представлених на ринку, обраний курс «Веб-аналітика» від digital-агентства UAMASTER, тому що:</w:t>
      </w:r>
    </w:p>
    <w:p>
      <w:pPr>
        <w:pStyle w:val="Normal"/>
        <w:tabs>
          <w:tab w:val="left" w:pos="993" w:leader="none"/>
          <w:tab w:val="left" w:pos="3435" w:leader="none"/>
        </w:tabs>
        <w:jc w:val="both"/>
        <w:rPr/>
      </w:pPr>
      <w:r>
        <w:rPr>
          <w:rFonts w:cs="Arial" w:ascii="Arial" w:hAnsi="Arial"/>
          <w:sz w:val="24"/>
          <w:szCs w:val="24"/>
          <w:lang w:val="uk-UA"/>
        </w:rPr>
        <w:t>•</w:t>
      </w:r>
      <w:r>
        <w:rPr>
          <w:rFonts w:eastAsia="Arial" w:cs="Arial" w:ascii="Arial" w:hAnsi="Arial"/>
          <w:sz w:val="24"/>
          <w:szCs w:val="24"/>
          <w:lang w:val="uk-UA"/>
        </w:rPr>
        <w:t xml:space="preserve"> </w:t>
      </w:r>
      <w:r>
        <w:rPr>
          <w:rFonts w:cs="Arial" w:ascii="Arial" w:hAnsi="Arial"/>
          <w:sz w:val="24"/>
          <w:szCs w:val="24"/>
          <w:lang w:val="uk-UA"/>
        </w:rPr>
        <w:t>це найбільш поглиблений курс за кількістю тем і інструментів веб-аналітики;</w:t>
      </w:r>
    </w:p>
    <w:p>
      <w:pPr>
        <w:pStyle w:val="Normal"/>
        <w:tabs>
          <w:tab w:val="left" w:pos="993" w:leader="none"/>
          <w:tab w:val="left" w:pos="3435" w:leader="none"/>
        </w:tabs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•</w:t>
      </w:r>
      <w:r>
        <w:rPr>
          <w:rFonts w:eastAsia="Arial" w:cs="Arial" w:ascii="Arial" w:hAnsi="Arial"/>
          <w:sz w:val="24"/>
          <w:szCs w:val="24"/>
          <w:lang w:val="uk-UA"/>
        </w:rPr>
        <w:t xml:space="preserve"> </w:t>
      </w:r>
      <w:r>
        <w:rPr>
          <w:rFonts w:cs="Arial" w:ascii="Arial" w:hAnsi="Arial"/>
          <w:sz w:val="24"/>
          <w:szCs w:val="24"/>
          <w:lang w:val="uk-UA"/>
        </w:rPr>
        <w:t>викладачі - фахівці-практики з досвідом роботи в digital від 3 до 15 років;</w:t>
      </w:r>
    </w:p>
    <w:p>
      <w:pPr>
        <w:pStyle w:val="Normal"/>
        <w:tabs>
          <w:tab w:val="left" w:pos="993" w:leader="none"/>
          <w:tab w:val="left" w:pos="3435" w:leader="none"/>
        </w:tabs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•</w:t>
      </w:r>
      <w:r>
        <w:rPr>
          <w:rFonts w:eastAsia="Arial" w:cs="Arial" w:ascii="Arial" w:hAnsi="Arial"/>
          <w:sz w:val="24"/>
          <w:szCs w:val="24"/>
          <w:lang w:val="uk-UA"/>
        </w:rPr>
        <w:t xml:space="preserve"> </w:t>
      </w:r>
      <w:r>
        <w:rPr>
          <w:rFonts w:cs="Arial" w:ascii="Arial" w:hAnsi="Arial"/>
          <w:sz w:val="24"/>
          <w:szCs w:val="24"/>
          <w:lang w:val="uk-UA"/>
        </w:rPr>
        <w:t>агентство UAMASTER - №1 по задоволеності клієнтів (результат опитування 100 найбільших компаній України);</w:t>
      </w:r>
    </w:p>
    <w:p>
      <w:pPr>
        <w:pStyle w:val="Normal"/>
        <w:tabs>
          <w:tab w:val="left" w:pos="993" w:leader="none"/>
          <w:tab w:val="left" w:pos="3435" w:leader="none"/>
        </w:tabs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•</w:t>
      </w:r>
      <w:r>
        <w:rPr>
          <w:rFonts w:eastAsia="Arial" w:cs="Arial" w:ascii="Arial" w:hAnsi="Arial"/>
          <w:sz w:val="24"/>
          <w:szCs w:val="24"/>
          <w:lang w:val="uk-UA"/>
        </w:rPr>
        <w:t xml:space="preserve"> </w:t>
      </w:r>
      <w:r>
        <w:rPr>
          <w:rFonts w:cs="Arial" w:ascii="Arial" w:hAnsi="Arial"/>
          <w:sz w:val="24"/>
          <w:szCs w:val="24"/>
          <w:lang w:val="uk-UA"/>
        </w:rPr>
        <w:t>навчання за цим курсом вже пройшли представники Binotel, Ciklum, Cisco, Fozzy Group, Lenovo, Royal Canin, Аптека ТАС, Метінвест, Henkel, Sportlife, Райффайзен Банк Аваль, Ощадбанк, Укргазбанк і 200 інших компаній. 9 з 10 слухачів рекомендують цей курс своїм колегам.</w:t>
      </w:r>
    </w:p>
    <w:p>
      <w:pPr>
        <w:pStyle w:val="Normal"/>
        <w:tabs>
          <w:tab w:val="left" w:pos="993" w:leader="none"/>
          <w:tab w:val="left" w:pos="3435" w:leader="none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Курс складається з 12 занять, 30 годин навчання. Всі заняття, будуть проходити у вечірній час, з 18.30 до 21.15, що дуже зручно і не буде відволікати мене від робочого процесу.</w:t>
      </w:r>
    </w:p>
    <w:p>
      <w:pPr>
        <w:pStyle w:val="Normal"/>
        <w:tabs>
          <w:tab w:val="left" w:pos="993" w:leader="none"/>
          <w:tab w:val="left" w:pos="3435" w:leader="none"/>
        </w:tabs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Вартість навчання - </w:t>
      </w:r>
      <w:r>
        <w:rPr>
          <w:rFonts w:cs="Arial" w:ascii="Arial" w:hAnsi="Arial"/>
          <w:color w:val="000000"/>
          <w:sz w:val="24"/>
          <w:szCs w:val="24"/>
          <w:highlight w:val="yellow"/>
        </w:rPr>
        <w:t>7 200</w:t>
      </w:r>
      <w:r>
        <w:rPr>
          <w:rFonts w:cs="Arial" w:ascii="Arial" w:hAnsi="Arial"/>
          <w:color w:val="000000"/>
          <w:sz w:val="24"/>
          <w:szCs w:val="24"/>
        </w:rPr>
        <w:t>. Я впевнений (а), це вигідне вкладення, тому що компанія отримає не тільки фахівця з актуальними знаннями і професійними навичками, а й очні консультації від фахівців одного з кращих інтернет-агентств України. Моє навчання буде мудрою інвестицією і окупиться на довгі роки.</w:t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jc w:val="both"/>
        <w:rPr>
          <w:rFonts w:ascii="Arial" w:hAnsi="Arial" w:cs="Arial"/>
          <w:color w:val="000000"/>
          <w:sz w:val="24"/>
          <w:szCs w:val="24"/>
          <w:highlight w:val="white"/>
          <w:lang w:val="uk-UA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  <w:t>Сайт курс</w:t>
      </w:r>
      <w:r>
        <w:rPr>
          <w:rFonts w:cs="Arial" w:ascii="Arial" w:hAnsi="Arial"/>
          <w:color w:val="000000"/>
          <w:sz w:val="24"/>
          <w:szCs w:val="24"/>
          <w:shd w:fill="FFFFFF" w:val="clear"/>
          <w:lang w:val="uk-UA"/>
        </w:rPr>
        <w:t>у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 «Веб-анал</w:t>
      </w:r>
      <w:r>
        <w:rPr>
          <w:rFonts w:cs="Arial" w:ascii="Arial" w:hAnsi="Arial"/>
          <w:color w:val="000000"/>
          <w:sz w:val="24"/>
          <w:szCs w:val="24"/>
          <w:shd w:fill="FFFFFF" w:val="clear"/>
          <w:lang w:val="uk-UA"/>
        </w:rPr>
        <w:t>і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тика»:  </w:t>
      </w:r>
      <w:hyperlink r:id="rId4">
        <w:r>
          <w:rPr>
            <w:rStyle w:val="InternetLink"/>
            <w:rFonts w:cs="Arial" w:ascii="Arial" w:hAnsi="Arial"/>
            <w:sz w:val="24"/>
            <w:szCs w:val="24"/>
            <w:shd w:fill="FFFFFF" w:val="clear"/>
          </w:rPr>
          <w:t>http://im.uamaster.com/web-analytics/</w:t>
        </w:r>
      </w:hyperlink>
      <w:r>
        <w:rPr>
          <w:rFonts w:cs="Arial" w:ascii="Arial" w:hAnsi="Arial"/>
          <w:color w:val="000000"/>
          <w:sz w:val="24"/>
          <w:szCs w:val="24"/>
          <w:shd w:fill="FFFFFF" w:val="clear"/>
          <w:lang w:val="uk-UA"/>
        </w:rPr>
        <w:t xml:space="preserve"> </w:t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  <w:lang w:val="uk-UA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uk-UA"/>
        </w:rPr>
      </w:r>
    </w:p>
    <w:p>
      <w:pPr>
        <w:pStyle w:val="Normal"/>
        <w:tabs>
          <w:tab w:val="left" w:pos="993" w:leader="none"/>
          <w:tab w:val="left" w:pos="7800" w:leader="none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  <w:highlight w:val="yellow"/>
          <w:shd w:fill="FFFFFF" w:val="clear"/>
        </w:rPr>
        <w:t>Дата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ab/>
      </w:r>
      <w:r>
        <w:rPr>
          <w:rFonts w:cs="Arial" w:ascii="Arial" w:hAnsi="Arial"/>
          <w:color w:val="000000"/>
          <w:sz w:val="24"/>
          <w:szCs w:val="24"/>
          <w:highlight w:val="yellow"/>
          <w:shd w:fill="FFFFFF" w:val="clear"/>
        </w:rPr>
        <w:t>П</w:t>
      </w:r>
      <w:r>
        <w:rPr>
          <w:rFonts w:cs="Arial" w:ascii="Arial" w:hAnsi="Arial"/>
          <w:color w:val="000000"/>
          <w:sz w:val="24"/>
          <w:szCs w:val="24"/>
          <w:highlight w:val="yellow"/>
          <w:shd w:fill="FFFFFF" w:val="clear"/>
          <w:lang w:val="uk-UA"/>
        </w:rPr>
        <w:t>і</w:t>
      </w:r>
      <w:r>
        <w:rPr>
          <w:rFonts w:cs="Arial" w:ascii="Arial" w:hAnsi="Arial"/>
          <w:color w:val="000000"/>
          <w:sz w:val="24"/>
          <w:szCs w:val="24"/>
          <w:highlight w:val="yellow"/>
          <w:shd w:fill="FFFFFF" w:val="clear"/>
        </w:rPr>
        <w:t>дпис</w:t>
      </w:r>
    </w:p>
    <w:p>
      <w:pPr>
        <w:pStyle w:val="Normal"/>
        <w:tabs>
          <w:tab w:val="left" w:pos="993" w:leader="none"/>
          <w:tab w:val="left" w:pos="3435" w:leader="none"/>
        </w:tabs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</w:r>
    </w:p>
    <w:p>
      <w:pPr>
        <w:pStyle w:val="Normal"/>
        <w:tabs>
          <w:tab w:val="left" w:pos="993" w:leader="none"/>
          <w:tab w:val="left" w:pos="3435" w:leader="none"/>
        </w:tabs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</w:r>
    </w:p>
    <w:p>
      <w:pPr>
        <w:pStyle w:val="Normal"/>
        <w:tabs>
          <w:tab w:val="left" w:pos="993" w:leader="none"/>
          <w:tab w:val="left" w:pos="3435" w:leader="none"/>
        </w:tabs>
        <w:jc w:val="center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Програма курс</w:t>
      </w:r>
      <w:r>
        <w:rPr>
          <w:rFonts w:cs="Arial" w:ascii="Arial" w:hAnsi="Arial"/>
          <w:sz w:val="36"/>
          <w:szCs w:val="36"/>
          <w:lang w:val="uk-UA"/>
        </w:rPr>
        <w:t>у</w:t>
      </w:r>
      <w:r>
        <w:rPr>
          <w:rFonts w:cs="Arial" w:ascii="Arial" w:hAnsi="Arial"/>
          <w:sz w:val="36"/>
          <w:szCs w:val="36"/>
        </w:rPr>
        <w:t xml:space="preserve"> «Веб-анал</w:t>
      </w:r>
      <w:r>
        <w:rPr>
          <w:rFonts w:cs="Arial" w:ascii="Arial" w:hAnsi="Arial"/>
          <w:sz w:val="36"/>
          <w:szCs w:val="36"/>
          <w:lang w:val="uk-UA"/>
        </w:rPr>
        <w:t>і</w:t>
      </w:r>
      <w:r>
        <w:rPr>
          <w:rFonts w:cs="Arial" w:ascii="Arial" w:hAnsi="Arial"/>
          <w:sz w:val="36"/>
          <w:szCs w:val="36"/>
        </w:rPr>
        <w:t xml:space="preserve">тика» </w:t>
      </w:r>
      <w:r>
        <w:rPr>
          <w:rFonts w:cs="Arial" w:ascii="Arial" w:hAnsi="Arial"/>
          <w:sz w:val="36"/>
          <w:szCs w:val="36"/>
          <w:lang w:val="uk-UA"/>
        </w:rPr>
        <w:t>від</w:t>
      </w:r>
      <w:r>
        <w:rPr>
          <w:rFonts w:cs="Arial" w:ascii="Arial" w:hAnsi="Arial"/>
          <w:sz w:val="36"/>
          <w:szCs w:val="36"/>
        </w:rPr>
        <w:t xml:space="preserve"> UAMASTER</w:t>
      </w:r>
    </w:p>
    <w:p>
      <w:pPr>
        <w:pStyle w:val="Normal"/>
        <w:tabs>
          <w:tab w:val="left" w:pos="993" w:leader="none"/>
          <w:tab w:val="left" w:pos="3435" w:leader="none"/>
        </w:tabs>
        <w:rPr>
          <w:rFonts w:ascii="Arial" w:hAnsi="Arial" w:cs="Arial"/>
          <w:b/>
          <w:b/>
          <w:sz w:val="24"/>
          <w:szCs w:val="24"/>
          <w:lang w:val="uk-UA"/>
        </w:rPr>
      </w:pPr>
      <w:r>
        <w:rPr>
          <w:rFonts w:cs="Arial" w:ascii="Arial" w:hAnsi="Arial"/>
          <w:b/>
          <w:sz w:val="24"/>
          <w:szCs w:val="24"/>
        </w:rPr>
        <w:t>Тематич</w:t>
      </w:r>
      <w:r>
        <w:rPr>
          <w:rFonts w:cs="Arial" w:ascii="Arial" w:hAnsi="Arial"/>
          <w:b/>
          <w:sz w:val="24"/>
          <w:szCs w:val="24"/>
          <w:lang w:val="uk-UA"/>
        </w:rPr>
        <w:t>ні</w:t>
      </w:r>
      <w:r>
        <w:rPr>
          <w:rFonts w:cs="Arial" w:ascii="Arial" w:hAnsi="Arial"/>
          <w:b/>
          <w:sz w:val="24"/>
          <w:szCs w:val="24"/>
        </w:rPr>
        <w:t xml:space="preserve"> блоки:</w:t>
      </w:r>
    </w:p>
    <w:p>
      <w:pPr>
        <w:pStyle w:val="Normal"/>
        <w:tabs>
          <w:tab w:val="left" w:pos="993" w:leader="none"/>
          <w:tab w:val="left" w:pos="3435" w:leader="none"/>
        </w:tabs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1. Вступне заняття</w:t>
      </w:r>
    </w:p>
    <w:p>
      <w:pPr>
        <w:pStyle w:val="Normal"/>
        <w:tabs>
          <w:tab w:val="left" w:pos="993" w:leader="none"/>
          <w:tab w:val="left" w:pos="3435" w:leader="none"/>
        </w:tabs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2. Основи веб-аналітики</w:t>
      </w:r>
    </w:p>
    <w:p>
      <w:pPr>
        <w:pStyle w:val="Normal"/>
        <w:tabs>
          <w:tab w:val="left" w:pos="993" w:leader="none"/>
          <w:tab w:val="left" w:pos="3435" w:leader="none"/>
        </w:tabs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3. Налаштування збору даних на сайтах</w:t>
      </w:r>
    </w:p>
    <w:p>
      <w:pPr>
        <w:pStyle w:val="Normal"/>
        <w:tabs>
          <w:tab w:val="left" w:pos="993" w:leader="none"/>
          <w:tab w:val="left" w:pos="3435" w:leader="none"/>
        </w:tabs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4. Можливості та огляд Google Analytics для аналізу трафіку</w:t>
      </w:r>
    </w:p>
    <w:p>
      <w:pPr>
        <w:pStyle w:val="Normal"/>
        <w:tabs>
          <w:tab w:val="left" w:pos="993" w:leader="none"/>
          <w:tab w:val="left" w:pos="3435" w:leader="none"/>
        </w:tabs>
        <w:rPr/>
      </w:pPr>
      <w:r>
        <w:rPr>
          <w:rFonts w:cs="Arial" w:ascii="Arial" w:hAnsi="Arial"/>
          <w:sz w:val="24"/>
          <w:szCs w:val="24"/>
          <w:lang w:val="uk-UA"/>
        </w:rPr>
        <w:t>5. Функції та можливості Яндекс.Метрика</w:t>
      </w:r>
    </w:p>
    <w:p>
      <w:pPr>
        <w:pStyle w:val="Normal"/>
        <w:tabs>
          <w:tab w:val="left" w:pos="993" w:leader="none"/>
          <w:tab w:val="left" w:pos="3435" w:leader="none"/>
        </w:tabs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6. Поглиблений аналіз за допомогою Google Analytics</w:t>
      </w:r>
    </w:p>
    <w:p>
      <w:pPr>
        <w:pStyle w:val="Normal"/>
        <w:tabs>
          <w:tab w:val="left" w:pos="993" w:leader="none"/>
          <w:tab w:val="left" w:pos="3435" w:leader="none"/>
        </w:tabs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7. Проведення A / B тестів на сайті для підвищення конверсії.</w:t>
      </w:r>
    </w:p>
    <w:p>
      <w:pPr>
        <w:pStyle w:val="Normal"/>
        <w:tabs>
          <w:tab w:val="left" w:pos="993" w:leader="none"/>
          <w:tab w:val="left" w:pos="3435" w:leader="none"/>
        </w:tabs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8. Розширені можливості Google Tag Manager</w:t>
      </w:r>
    </w:p>
    <w:p>
      <w:pPr>
        <w:pStyle w:val="Normal"/>
        <w:tabs>
          <w:tab w:val="left" w:pos="993" w:leader="none"/>
          <w:tab w:val="left" w:pos="3435" w:leader="none"/>
        </w:tabs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9. Налаштування електронної торгівлі в Google Analytics і в Яндекс.Метрика</w:t>
      </w:r>
    </w:p>
    <w:p>
      <w:pPr>
        <w:pStyle w:val="Normal"/>
        <w:tabs>
          <w:tab w:val="left" w:pos="993" w:leader="none"/>
          <w:tab w:val="left" w:pos="3435" w:leader="none"/>
        </w:tabs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10. Імпорт даних в Google Analytics</w:t>
      </w:r>
    </w:p>
    <w:p>
      <w:pPr>
        <w:pStyle w:val="Normal"/>
        <w:tabs>
          <w:tab w:val="left" w:pos="993" w:leader="none"/>
          <w:tab w:val="left" w:pos="3435" w:leader="none"/>
        </w:tabs>
        <w:rPr/>
      </w:pPr>
      <w:r>
        <w:rPr>
          <w:rFonts w:cs="Arial" w:ascii="Arial" w:hAnsi="Arial"/>
          <w:sz w:val="24"/>
          <w:szCs w:val="24"/>
          <w:lang w:val="uk-UA"/>
        </w:rPr>
        <w:t>11. Проблема семплування та робота з Google Analytics API</w:t>
      </w:r>
    </w:p>
    <w:p>
      <w:pPr>
        <w:pStyle w:val="Normal"/>
        <w:tabs>
          <w:tab w:val="left" w:pos="993" w:leader="none"/>
          <w:tab w:val="left" w:pos="3435" w:leader="none"/>
        </w:tabs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12. Огляд просунутих підходів в аналізі даних</w:t>
      </w:r>
    </w:p>
    <w:p>
      <w:pPr>
        <w:pStyle w:val="Normal"/>
        <w:tabs>
          <w:tab w:val="left" w:pos="993" w:leader="none"/>
          <w:tab w:val="left" w:pos="3435" w:leader="none"/>
        </w:tabs>
        <w:rPr>
          <w:rFonts w:ascii="Arial" w:hAnsi="Arial" w:cs="Arial"/>
          <w:b/>
          <w:b/>
          <w:sz w:val="24"/>
          <w:szCs w:val="24"/>
          <w:lang w:val="uk-UA"/>
        </w:rPr>
      </w:pPr>
      <w:r>
        <w:rPr>
          <w:rFonts w:cs="Arial" w:ascii="Arial" w:hAnsi="Arial"/>
          <w:b/>
          <w:sz w:val="24"/>
          <w:szCs w:val="24"/>
          <w:lang w:val="uk-UA"/>
        </w:rPr>
      </w:r>
    </w:p>
    <w:p>
      <w:pPr>
        <w:pStyle w:val="Normal"/>
        <w:tabs>
          <w:tab w:val="left" w:pos="993" w:leader="none"/>
          <w:tab w:val="left" w:pos="3435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lang w:val="uk-UA"/>
        </w:rPr>
        <w:t>Загальна кількість занять</w:t>
      </w:r>
      <w:r>
        <w:rPr>
          <w:rFonts w:cs="Arial" w:ascii="Arial" w:hAnsi="Arial"/>
          <w:b/>
          <w:sz w:val="24"/>
          <w:szCs w:val="24"/>
        </w:rPr>
        <w:t>: 12</w:t>
      </w:r>
    </w:p>
    <w:p>
      <w:pPr>
        <w:pStyle w:val="Normal"/>
        <w:tabs>
          <w:tab w:val="left" w:pos="993" w:leader="none"/>
          <w:tab w:val="left" w:pos="3435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Вс</w:t>
      </w:r>
      <w:r>
        <w:rPr>
          <w:rFonts w:cs="Arial" w:ascii="Arial" w:hAnsi="Arial"/>
          <w:sz w:val="24"/>
          <w:szCs w:val="24"/>
          <w:lang w:val="uk-UA"/>
        </w:rPr>
        <w:t>і</w:t>
      </w:r>
      <w:r>
        <w:rPr>
          <w:rFonts w:cs="Arial" w:ascii="Arial" w:hAnsi="Arial"/>
          <w:sz w:val="24"/>
          <w:szCs w:val="24"/>
        </w:rPr>
        <w:t xml:space="preserve"> занят</w:t>
      </w:r>
      <w:r>
        <w:rPr>
          <w:rFonts w:cs="Arial" w:ascii="Arial" w:hAnsi="Arial"/>
          <w:sz w:val="24"/>
          <w:szCs w:val="24"/>
          <w:lang w:val="uk-UA"/>
        </w:rPr>
        <w:t>тя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val="uk-UA"/>
        </w:rPr>
        <w:t>по</w:t>
      </w:r>
      <w:r>
        <w:rPr>
          <w:rFonts w:cs="Arial" w:ascii="Arial" w:hAnsi="Arial"/>
          <w:sz w:val="24"/>
          <w:szCs w:val="24"/>
        </w:rPr>
        <w:t>чинают</w:t>
      </w:r>
      <w:r>
        <w:rPr>
          <w:rFonts w:cs="Arial" w:ascii="Arial" w:hAnsi="Arial"/>
          <w:sz w:val="24"/>
          <w:szCs w:val="24"/>
          <w:lang w:val="uk-UA"/>
        </w:rPr>
        <w:t>ь</w:t>
      </w:r>
      <w:r>
        <w:rPr>
          <w:rFonts w:cs="Arial" w:ascii="Arial" w:hAnsi="Arial"/>
          <w:sz w:val="24"/>
          <w:szCs w:val="24"/>
        </w:rPr>
        <w:t xml:space="preserve">ся </w:t>
      </w:r>
      <w:r>
        <w:rPr>
          <w:rFonts w:cs="Arial" w:ascii="Arial" w:hAnsi="Arial"/>
          <w:sz w:val="24"/>
          <w:szCs w:val="24"/>
          <w:lang w:val="uk-UA"/>
        </w:rPr>
        <w:t>о</w:t>
      </w:r>
      <w:r>
        <w:rPr>
          <w:rFonts w:cs="Arial" w:ascii="Arial" w:hAnsi="Arial"/>
          <w:sz w:val="24"/>
          <w:szCs w:val="24"/>
        </w:rPr>
        <w:t xml:space="preserve"> 18:30.</w:t>
        <w:br/>
        <w:t xml:space="preserve"> </w:t>
      </w:r>
    </w:p>
    <w:p>
      <w:pPr>
        <w:pStyle w:val="Normal"/>
        <w:tabs>
          <w:tab w:val="left" w:pos="993" w:leader="none"/>
          <w:tab w:val="left" w:pos="3435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Загальна кількість годин навчання в аудиторії: 30 годин.</w:t>
      </w:r>
    </w:p>
    <w:p>
      <w:pPr>
        <w:pStyle w:val="Normal"/>
        <w:tabs>
          <w:tab w:val="left" w:pos="993" w:leader="none"/>
          <w:tab w:val="left" w:pos="3435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Орієнтовний час виконання домашніх завдань: 8-10 годин.</w:t>
      </w:r>
    </w:p>
    <w:p>
      <w:pPr>
        <w:pStyle w:val="Normal"/>
        <w:tabs>
          <w:tab w:val="left" w:pos="993" w:leader="none"/>
          <w:tab w:val="left" w:pos="3435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993" w:leader="none"/>
          <w:tab w:val="left" w:pos="3435" w:leader="none"/>
        </w:tabs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</w:rPr>
        <w:t xml:space="preserve">Сайт курсу «Веб-аналітика»: </w:t>
      </w:r>
      <w:hyperlink r:id="rId5">
        <w:r>
          <w:rPr>
            <w:rStyle w:val="InternetLink"/>
            <w:rFonts w:cs="Arial" w:ascii="Arial" w:hAnsi="Arial"/>
            <w:sz w:val="24"/>
            <w:szCs w:val="24"/>
          </w:rPr>
          <w:t>http://im.uamaster.com/web-analytics/</w:t>
        </w:r>
      </w:hyperlink>
      <w:r>
        <w:rPr>
          <w:rFonts w:cs="Arial" w:ascii="Arial" w:hAnsi="Arial"/>
          <w:sz w:val="24"/>
          <w:szCs w:val="24"/>
          <w:lang w:val="uk-UA"/>
        </w:rPr>
        <w:t xml:space="preserve"> </w:t>
      </w:r>
    </w:p>
    <w:p>
      <w:pPr>
        <w:pStyle w:val="Normal"/>
        <w:tabs>
          <w:tab w:val="left" w:pos="993" w:leader="none"/>
          <w:tab w:val="left" w:pos="3435" w:leader="none"/>
        </w:tabs>
        <w:jc w:val="both"/>
        <w:rPr/>
      </w:pPr>
      <w:r>
        <w:rPr>
          <w:rFonts w:cs="Arial" w:ascii="Arial" w:hAnsi="Arial"/>
          <w:sz w:val="24"/>
          <w:szCs w:val="24"/>
        </w:rPr>
        <w:t>Контакти</w:t>
      </w:r>
      <w:r>
        <w:rPr>
          <w:rFonts w:cs="Arial" w:ascii="Arial" w:hAnsi="Arial"/>
          <w:sz w:val="24"/>
          <w:szCs w:val="24"/>
          <w:lang w:val="uk-UA"/>
        </w:rPr>
        <w:t>:</w:t>
      </w:r>
      <w:r>
        <w:rPr>
          <w:rFonts w:cs="Arial" w:ascii="Arial" w:hAnsi="Arial"/>
          <w:sz w:val="24"/>
          <w:szCs w:val="24"/>
        </w:rPr>
        <w:t xml:space="preserve"> координатор курсу - Наталія Спіцина</w:t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20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</w:rPr>
        <w:t xml:space="preserve">Тел. (044) 227-37-66, (050) 741-89-59, </w:t>
      </w:r>
      <w:hyperlink r:id="rId6">
        <w:r>
          <w:rPr>
            <w:rStyle w:val="InternetLink"/>
            <w:rFonts w:cs="Arial" w:ascii="Arial" w:hAnsi="Arial"/>
            <w:sz w:val="24"/>
            <w:szCs w:val="24"/>
          </w:rPr>
          <w:t>spicina@uamaster.com</w:t>
        </w:r>
      </w:hyperlink>
      <w:r>
        <w:rPr>
          <w:rFonts w:cs="Arial" w:ascii="Arial" w:hAnsi="Arial"/>
          <w:sz w:val="24"/>
          <w:szCs w:val="24"/>
          <w:lang w:val="uk-UA"/>
        </w:rPr>
        <w:t xml:space="preserve"> </w:t>
      </w:r>
    </w:p>
    <w:sectPr>
      <w:type w:val="nextPage"/>
      <w:pgSz w:w="11906" w:h="16838"/>
      <w:pgMar w:left="1134" w:right="850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Arial" w:hAnsi="Arial" w:cs="Arial"/>
      </w:rPr>
    </w:lvl>
  </w:abstractNum>
  <w:abstractNum w:abstractNumId="2"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sz w:val="24"/>
        <w:shd w:fill="FFFFFF" w:val="clear"/>
        <w:szCs w:val="24"/>
        <w:rFonts w:cs="Symbol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cs="Arial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  <w:color w:val="000000"/>
      <w:sz w:val="24"/>
      <w:szCs w:val="24"/>
      <w:shd w:fill="FFFFFF" w:val="clear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Style14">
    <w:name w:val="Основной шрифт абзаца"/>
    <w:qFormat/>
    <w:rPr/>
  </w:style>
  <w:style w:type="character" w:styleId="StrongEmphasis">
    <w:name w:val="Strong Emphasis"/>
    <w:qFormat/>
    <w:rPr>
      <w:b/>
      <w:bCs/>
    </w:rPr>
  </w:style>
  <w:style w:type="character" w:styleId="Appleconvertedspace">
    <w:name w:val="apple-converted-space"/>
    <w:basedOn w:val="Style14"/>
    <w:qFormat/>
    <w:rPr/>
  </w:style>
  <w:style w:type="character" w:styleId="InternetLink">
    <w:name w:val="Internet Link"/>
    <w:rPr>
      <w:color w:val="0563C1"/>
      <w:u w:val="single"/>
    </w:rPr>
  </w:style>
  <w:style w:type="character" w:styleId="Topicnumber">
    <w:name w:val="topic-numbe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15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m.uamaster.com/web-analytics/" TargetMode="External"/><Relationship Id="rId3" Type="http://schemas.openxmlformats.org/officeDocument/2006/relationships/hyperlink" Target="mailto:spicina@uamaster.com" TargetMode="External"/><Relationship Id="rId4" Type="http://schemas.openxmlformats.org/officeDocument/2006/relationships/hyperlink" Target="http://im.uamaster.com/web-analytics/" TargetMode="External"/><Relationship Id="rId5" Type="http://schemas.openxmlformats.org/officeDocument/2006/relationships/hyperlink" Target="http://im.uamaster.com/web-analytics/" TargetMode="External"/><Relationship Id="rId6" Type="http://schemas.openxmlformats.org/officeDocument/2006/relationships/hyperlink" Target="mailto:spicina@uamaster.com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2017-12-29T10:30:00Z</dcterms:created>
  <dc:creator>Natalia</dc:creator>
  <dc:description/>
  <dc:language>en-US</dc:language>
  <cp:lastModifiedBy>User</cp:lastModifiedBy>
  <cp:lastPrinted>2016-06-13T13:49:00Z</cp:lastPrinted>
  <dcterms:modified xsi:type="dcterms:W3CDTF">2017-12-29T10:58:00Z</dcterms:modified>
  <cp:revision>3</cp:revision>
  <dc:subject/>
  <dc:title/>
</cp:coreProperties>
</file>